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18194C" w:rsidTr="0018194C">
        <w:trPr>
          <w:trHeight w:val="576"/>
        </w:trPr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18194C" w:rsidRPr="003317A9" w:rsidRDefault="0018194C" w:rsidP="00A63216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8194C" w:rsidRPr="003317A9" w:rsidRDefault="0018194C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8194C" w:rsidRPr="003317A9" w:rsidRDefault="0018194C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8194C" w:rsidRPr="003317A9" w:rsidRDefault="0018194C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8194C" w:rsidRPr="003317A9" w:rsidRDefault="0018194C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18194C" w:rsidRPr="003317A9" w:rsidRDefault="0018194C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18194C" w:rsidTr="00A13B6B">
        <w:trPr>
          <w:trHeight w:val="1728"/>
        </w:trPr>
        <w:tc>
          <w:tcPr>
            <w:tcW w:w="1437" w:type="dxa"/>
            <w:vAlign w:val="center"/>
          </w:tcPr>
          <w:p w:rsidR="0018194C" w:rsidRPr="003317A9" w:rsidRDefault="0018194C" w:rsidP="00A63216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Aug 29</w:t>
            </w:r>
          </w:p>
        </w:tc>
        <w:tc>
          <w:tcPr>
            <w:tcW w:w="2592" w:type="dxa"/>
            <w:vAlign w:val="center"/>
          </w:tcPr>
          <w:p w:rsidR="00A13B6B" w:rsidRPr="00E9169A" w:rsidRDefault="00A13B6B" w:rsidP="00A13B6B">
            <w:pPr>
              <w:jc w:val="center"/>
              <w:rPr>
                <w:b/>
              </w:rPr>
            </w:pPr>
            <w:r w:rsidRPr="00E9169A">
              <w:rPr>
                <w:b/>
              </w:rPr>
              <w:t>First day of school!</w:t>
            </w:r>
          </w:p>
          <w:p w:rsidR="0018194C" w:rsidRDefault="00A13B6B" w:rsidP="00A13B6B">
            <w:pPr>
              <w:jc w:val="center"/>
            </w:pPr>
            <w:r>
              <w:t>Establish classroom procedures and expectations.</w:t>
            </w:r>
          </w:p>
        </w:tc>
        <w:tc>
          <w:tcPr>
            <w:tcW w:w="10368" w:type="dxa"/>
            <w:gridSpan w:val="4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 w:rsidRPr="00F00BC6">
              <w:rPr>
                <w:b/>
              </w:rPr>
              <w:t>Unit 01 – Science Safety and Procedures</w:t>
            </w:r>
          </w:p>
          <w:p w:rsidR="0018194C" w:rsidRPr="00F00BC6" w:rsidRDefault="0018194C" w:rsidP="003A06A7"/>
        </w:tc>
      </w:tr>
      <w:tr w:rsidR="0018194C" w:rsidTr="00A13B6B">
        <w:trPr>
          <w:trHeight w:val="1728"/>
        </w:trPr>
        <w:tc>
          <w:tcPr>
            <w:tcW w:w="1437" w:type="dxa"/>
            <w:vAlign w:val="center"/>
          </w:tcPr>
          <w:p w:rsidR="0018194C" w:rsidRPr="003317A9" w:rsidRDefault="0018194C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5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18194C" w:rsidRPr="000F6CA4" w:rsidRDefault="0018194C" w:rsidP="003A06A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F6CA4">
              <w:rPr>
                <w:rFonts w:ascii="Arial" w:hAnsi="Arial" w:cs="Arial"/>
                <w:b/>
                <w:sz w:val="28"/>
                <w:szCs w:val="20"/>
              </w:rPr>
              <w:t>No School – Labor Day Holiday</w:t>
            </w:r>
          </w:p>
          <w:p w:rsidR="0018194C" w:rsidRPr="000F6CA4" w:rsidRDefault="0018194C" w:rsidP="003A06A7">
            <w:pPr>
              <w:jc w:val="center"/>
              <w:rPr>
                <w:sz w:val="24"/>
              </w:rPr>
            </w:pPr>
          </w:p>
        </w:tc>
        <w:tc>
          <w:tcPr>
            <w:tcW w:w="10368" w:type="dxa"/>
            <w:gridSpan w:val="4"/>
            <w:tcBorders>
              <w:right w:val="single" w:sz="4" w:space="0" w:color="auto"/>
            </w:tcBorders>
            <w:vAlign w:val="center"/>
          </w:tcPr>
          <w:p w:rsidR="000D1B07" w:rsidRPr="00DD2ACD" w:rsidRDefault="000D1B07" w:rsidP="000D1B07">
            <w:pPr>
              <w:jc w:val="center"/>
              <w:rPr>
                <w:b/>
              </w:rPr>
            </w:pPr>
            <w:r w:rsidRPr="00DD2ACD">
              <w:rPr>
                <w:b/>
              </w:rPr>
              <w:t>Unit 02 – Atoms</w:t>
            </w:r>
          </w:p>
          <w:p w:rsidR="0018194C" w:rsidRDefault="0018194C" w:rsidP="000D1B07">
            <w:pPr>
              <w:jc w:val="center"/>
            </w:pPr>
          </w:p>
        </w:tc>
      </w:tr>
      <w:tr w:rsidR="00A13B6B" w:rsidTr="00A13B6B">
        <w:trPr>
          <w:trHeight w:val="1728"/>
        </w:trPr>
        <w:tc>
          <w:tcPr>
            <w:tcW w:w="1437" w:type="dxa"/>
            <w:vAlign w:val="center"/>
          </w:tcPr>
          <w:p w:rsidR="00A13B6B" w:rsidRPr="003317A9" w:rsidRDefault="00A13B6B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12</w:t>
            </w:r>
          </w:p>
        </w:tc>
        <w:tc>
          <w:tcPr>
            <w:tcW w:w="12960" w:type="dxa"/>
            <w:gridSpan w:val="5"/>
            <w:vAlign w:val="center"/>
          </w:tcPr>
          <w:p w:rsidR="000D1B07" w:rsidRPr="00DD2ACD" w:rsidRDefault="000D1B07" w:rsidP="000D1B07">
            <w:pPr>
              <w:jc w:val="center"/>
              <w:rPr>
                <w:b/>
              </w:rPr>
            </w:pPr>
            <w:r w:rsidRPr="00DD2ACD">
              <w:rPr>
                <w:b/>
              </w:rPr>
              <w:t>Unit 02 – Atoms</w:t>
            </w:r>
          </w:p>
          <w:p w:rsidR="00A13B6B" w:rsidRDefault="00A13B6B" w:rsidP="000D1B07">
            <w:pPr>
              <w:jc w:val="center"/>
            </w:pPr>
          </w:p>
        </w:tc>
      </w:tr>
      <w:tr w:rsidR="0018194C" w:rsidTr="000D1B07">
        <w:trPr>
          <w:trHeight w:val="1728"/>
        </w:trPr>
        <w:tc>
          <w:tcPr>
            <w:tcW w:w="1437" w:type="dxa"/>
            <w:vAlign w:val="center"/>
          </w:tcPr>
          <w:p w:rsidR="0018194C" w:rsidRPr="003317A9" w:rsidRDefault="0018194C" w:rsidP="003A06A7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19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 w:rsidRPr="00AB06BC">
              <w:rPr>
                <w:b/>
              </w:rPr>
              <w:t>Unit 03 – Periodic Table</w:t>
            </w:r>
          </w:p>
          <w:p w:rsidR="0018194C" w:rsidRPr="00AB06BC" w:rsidRDefault="0018194C" w:rsidP="000D1B07">
            <w:pPr>
              <w:jc w:val="center"/>
            </w:pPr>
          </w:p>
        </w:tc>
      </w:tr>
      <w:tr w:rsidR="00A13B6B" w:rsidTr="00A13B6B">
        <w:trPr>
          <w:trHeight w:val="1728"/>
        </w:trPr>
        <w:tc>
          <w:tcPr>
            <w:tcW w:w="1437" w:type="dxa"/>
            <w:vAlign w:val="center"/>
          </w:tcPr>
          <w:p w:rsidR="00A13B6B" w:rsidRPr="003317A9" w:rsidRDefault="00A13B6B" w:rsidP="00AB06BC">
            <w:pPr>
              <w:jc w:val="center"/>
              <w:rPr>
                <w:b/>
                <w:sz w:val="24"/>
              </w:rPr>
            </w:pPr>
            <w:r w:rsidRPr="003317A9">
              <w:rPr>
                <w:b/>
                <w:sz w:val="24"/>
              </w:rPr>
              <w:t>Sept 26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 w:rsidRPr="00AB06BC">
              <w:rPr>
                <w:b/>
              </w:rPr>
              <w:t>Unit 03 – Periodic Table</w:t>
            </w:r>
          </w:p>
          <w:p w:rsidR="00A13B6B" w:rsidRDefault="00A13B6B" w:rsidP="000D1B07">
            <w:pPr>
              <w:jc w:val="center"/>
            </w:pP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B06BC" w:rsidTr="000D1B07">
        <w:trPr>
          <w:trHeight w:val="1728"/>
        </w:trPr>
        <w:tc>
          <w:tcPr>
            <w:tcW w:w="1437" w:type="dxa"/>
          </w:tcPr>
          <w:p w:rsidR="00AB06BC" w:rsidRPr="003317A9" w:rsidRDefault="00AB06BC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>
              <w:rPr>
                <w:b/>
              </w:rPr>
              <w:t>Unit 04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Chemical Formulas, Equations and Reactions</w:t>
            </w:r>
          </w:p>
          <w:p w:rsidR="000D1B07" w:rsidRPr="00EA29DC" w:rsidRDefault="000D1B07" w:rsidP="000D1B07">
            <w:pPr>
              <w:jc w:val="center"/>
            </w:pPr>
          </w:p>
          <w:p w:rsidR="00C83B9F" w:rsidRDefault="00C83B9F" w:rsidP="000D1B07">
            <w:pPr>
              <w:pStyle w:val="ListParagraph"/>
              <w:jc w:val="center"/>
            </w:pPr>
          </w:p>
        </w:tc>
      </w:tr>
      <w:tr w:rsidR="00EA29DC" w:rsidTr="000D1B07">
        <w:trPr>
          <w:trHeight w:val="1728"/>
        </w:trPr>
        <w:tc>
          <w:tcPr>
            <w:tcW w:w="1437" w:type="dxa"/>
          </w:tcPr>
          <w:p w:rsidR="00EA29DC" w:rsidRPr="003317A9" w:rsidRDefault="00EA29DC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10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>
              <w:rPr>
                <w:b/>
              </w:rPr>
              <w:t>Unit 04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Chemical Formulas, Equations and Reactions</w:t>
            </w:r>
          </w:p>
          <w:p w:rsidR="00EA29DC" w:rsidRDefault="00EA29DC" w:rsidP="000D1B07">
            <w:pPr>
              <w:jc w:val="center"/>
            </w:pPr>
          </w:p>
        </w:tc>
      </w:tr>
      <w:tr w:rsidR="00A13B6B" w:rsidTr="000D1B07">
        <w:trPr>
          <w:trHeight w:val="1728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17</w:t>
            </w:r>
          </w:p>
        </w:tc>
        <w:tc>
          <w:tcPr>
            <w:tcW w:w="12960" w:type="dxa"/>
            <w:gridSpan w:val="5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>
              <w:rPr>
                <w:b/>
              </w:rPr>
              <w:t>Unit 04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Chemical Formulas, Equations and Reactions</w:t>
            </w:r>
          </w:p>
          <w:p w:rsidR="00A13B6B" w:rsidRDefault="00A13B6B" w:rsidP="000D1B07">
            <w:pPr>
              <w:jc w:val="center"/>
            </w:pPr>
          </w:p>
        </w:tc>
      </w:tr>
      <w:tr w:rsidR="00AD3CAF" w:rsidTr="000D1B07">
        <w:trPr>
          <w:trHeight w:val="1728"/>
        </w:trPr>
        <w:tc>
          <w:tcPr>
            <w:tcW w:w="1437" w:type="dxa"/>
          </w:tcPr>
          <w:p w:rsidR="00AD3CAF" w:rsidRPr="003317A9" w:rsidRDefault="00AD3CA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24</w:t>
            </w:r>
          </w:p>
        </w:tc>
        <w:tc>
          <w:tcPr>
            <w:tcW w:w="12960" w:type="dxa"/>
            <w:gridSpan w:val="5"/>
            <w:vAlign w:val="center"/>
          </w:tcPr>
          <w:p w:rsidR="00AD3CAF" w:rsidRDefault="00AD3CAF" w:rsidP="000D1B07">
            <w:pPr>
              <w:jc w:val="center"/>
              <w:rPr>
                <w:b/>
              </w:rPr>
            </w:pPr>
            <w:r>
              <w:rPr>
                <w:b/>
              </w:rPr>
              <w:t>Unit 05</w:t>
            </w:r>
            <w:r w:rsidRPr="00AB06BC">
              <w:rPr>
                <w:b/>
              </w:rPr>
              <w:t xml:space="preserve"> – </w:t>
            </w:r>
            <w:r w:rsidR="00C33783">
              <w:rPr>
                <w:b/>
              </w:rPr>
              <w:t>Force and Motion</w:t>
            </w:r>
          </w:p>
          <w:p w:rsidR="00AD3CAF" w:rsidRDefault="00AD3CAF" w:rsidP="000D1B07">
            <w:pPr>
              <w:jc w:val="center"/>
            </w:pPr>
          </w:p>
        </w:tc>
      </w:tr>
      <w:tr w:rsidR="00FB3976" w:rsidTr="000D1B07">
        <w:trPr>
          <w:trHeight w:val="1728"/>
        </w:trPr>
        <w:tc>
          <w:tcPr>
            <w:tcW w:w="1437" w:type="dxa"/>
          </w:tcPr>
          <w:p w:rsidR="00FB3976" w:rsidRPr="003317A9" w:rsidRDefault="00FB3976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 31</w:t>
            </w:r>
          </w:p>
        </w:tc>
        <w:tc>
          <w:tcPr>
            <w:tcW w:w="12960" w:type="dxa"/>
            <w:gridSpan w:val="5"/>
            <w:vAlign w:val="center"/>
          </w:tcPr>
          <w:p w:rsidR="00FB3976" w:rsidRDefault="00FB3976" w:rsidP="000D1B07">
            <w:pPr>
              <w:jc w:val="center"/>
              <w:rPr>
                <w:b/>
              </w:rPr>
            </w:pPr>
            <w:r>
              <w:rPr>
                <w:b/>
              </w:rPr>
              <w:t>Unit 05</w:t>
            </w:r>
            <w:r w:rsidRPr="00AB06BC">
              <w:rPr>
                <w:b/>
              </w:rPr>
              <w:t xml:space="preserve"> – </w:t>
            </w:r>
            <w:r w:rsidR="00C33783">
              <w:rPr>
                <w:b/>
              </w:rPr>
              <w:t>Force and Motion</w:t>
            </w:r>
          </w:p>
          <w:p w:rsidR="00FB3976" w:rsidRDefault="00FB3976" w:rsidP="000D1B07">
            <w:pPr>
              <w:jc w:val="center"/>
            </w:pPr>
          </w:p>
        </w:tc>
      </w:tr>
    </w:tbl>
    <w:p w:rsidR="003317A9" w:rsidRDefault="003317A9"/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>
              <w:lastRenderedPageBreak/>
              <w:br w:type="page"/>
            </w:r>
            <w:r w:rsidRPr="003317A9">
              <w:rPr>
                <w:b/>
                <w:sz w:val="32"/>
              </w:rPr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13B6B" w:rsidTr="000D1B07">
        <w:trPr>
          <w:trHeight w:val="2160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7</w:t>
            </w:r>
          </w:p>
        </w:tc>
        <w:tc>
          <w:tcPr>
            <w:tcW w:w="5184" w:type="dxa"/>
            <w:gridSpan w:val="2"/>
            <w:vAlign w:val="center"/>
          </w:tcPr>
          <w:p w:rsidR="00A13B6B" w:rsidRDefault="00A13B6B" w:rsidP="00A13B6B">
            <w:pPr>
              <w:jc w:val="center"/>
            </w:pPr>
            <w:r w:rsidRPr="0020396C">
              <w:t>Milestone Review</w:t>
            </w:r>
          </w:p>
          <w:p w:rsidR="00A13B6B" w:rsidRPr="0020396C" w:rsidRDefault="00A13B6B" w:rsidP="00A13B6B">
            <w:pPr>
              <w:jc w:val="center"/>
              <w:rPr>
                <w:sz w:val="32"/>
              </w:rPr>
            </w:pPr>
          </w:p>
        </w:tc>
        <w:tc>
          <w:tcPr>
            <w:tcW w:w="5184" w:type="dxa"/>
            <w:gridSpan w:val="2"/>
            <w:vAlign w:val="center"/>
          </w:tcPr>
          <w:p w:rsidR="00A13B6B" w:rsidRPr="00C33783" w:rsidRDefault="00A13B6B" w:rsidP="00C33783">
            <w:pPr>
              <w:jc w:val="center"/>
              <w:rPr>
                <w:sz w:val="32"/>
              </w:rPr>
            </w:pPr>
            <w:r w:rsidRPr="00C33783">
              <w:rPr>
                <w:sz w:val="32"/>
              </w:rPr>
              <w:t>8</w:t>
            </w:r>
            <w:r w:rsidRPr="00C33783">
              <w:rPr>
                <w:sz w:val="32"/>
                <w:vertAlign w:val="superscript"/>
              </w:rPr>
              <w:t>th</w:t>
            </w:r>
            <w:r w:rsidRPr="00C33783">
              <w:rPr>
                <w:sz w:val="32"/>
              </w:rPr>
              <w:t xml:space="preserve"> Grade Science Milestone</w:t>
            </w:r>
          </w:p>
        </w:tc>
        <w:tc>
          <w:tcPr>
            <w:tcW w:w="2592" w:type="dxa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>
              <w:rPr>
                <w:b/>
              </w:rPr>
              <w:t>Unit 06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Newton’s Laws</w:t>
            </w:r>
          </w:p>
          <w:p w:rsidR="00A13B6B" w:rsidRDefault="00A13B6B" w:rsidP="000D1B07">
            <w:pPr>
              <w:jc w:val="center"/>
            </w:pPr>
          </w:p>
        </w:tc>
      </w:tr>
      <w:tr w:rsidR="00C33783" w:rsidTr="000D1B07">
        <w:trPr>
          <w:trHeight w:val="1673"/>
        </w:trPr>
        <w:tc>
          <w:tcPr>
            <w:tcW w:w="1437" w:type="dxa"/>
          </w:tcPr>
          <w:p w:rsidR="00C33783" w:rsidRPr="003317A9" w:rsidRDefault="00C33783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14</w:t>
            </w:r>
          </w:p>
        </w:tc>
        <w:tc>
          <w:tcPr>
            <w:tcW w:w="12960" w:type="dxa"/>
            <w:gridSpan w:val="5"/>
            <w:vAlign w:val="center"/>
          </w:tcPr>
          <w:p w:rsidR="00C33783" w:rsidRDefault="00C33783" w:rsidP="000D1B07">
            <w:pPr>
              <w:jc w:val="center"/>
              <w:rPr>
                <w:b/>
              </w:rPr>
            </w:pPr>
            <w:r>
              <w:rPr>
                <w:b/>
              </w:rPr>
              <w:t>Unit 06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Newton’s Laws</w:t>
            </w:r>
          </w:p>
          <w:p w:rsidR="0020396C" w:rsidRDefault="0020396C" w:rsidP="000D1B07">
            <w:pPr>
              <w:jc w:val="center"/>
              <w:rPr>
                <w:b/>
              </w:rPr>
            </w:pPr>
          </w:p>
          <w:p w:rsidR="00C33783" w:rsidRDefault="00C33783" w:rsidP="000D1B07">
            <w:pPr>
              <w:jc w:val="center"/>
            </w:pPr>
          </w:p>
        </w:tc>
      </w:tr>
      <w:tr w:rsidR="00482E19" w:rsidTr="0020396C">
        <w:trPr>
          <w:trHeight w:val="1952"/>
        </w:trPr>
        <w:tc>
          <w:tcPr>
            <w:tcW w:w="1437" w:type="dxa"/>
          </w:tcPr>
          <w:p w:rsidR="00482E19" w:rsidRPr="003317A9" w:rsidRDefault="00482E19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21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482E19" w:rsidRPr="00482E19" w:rsidRDefault="00482E19" w:rsidP="00482E19">
            <w:pPr>
              <w:jc w:val="center"/>
              <w:rPr>
                <w:sz w:val="36"/>
              </w:rPr>
            </w:pPr>
            <w:r w:rsidRPr="00482E19">
              <w:rPr>
                <w:sz w:val="36"/>
              </w:rPr>
              <w:t>Thanksgiving Holidays</w:t>
            </w:r>
          </w:p>
        </w:tc>
      </w:tr>
      <w:tr w:rsidR="00A13B6B" w:rsidTr="000D1B07">
        <w:trPr>
          <w:trHeight w:val="1988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 28</w:t>
            </w:r>
          </w:p>
        </w:tc>
        <w:tc>
          <w:tcPr>
            <w:tcW w:w="12960" w:type="dxa"/>
            <w:gridSpan w:val="5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>
              <w:rPr>
                <w:b/>
              </w:rPr>
              <w:t>Unit 06</w:t>
            </w:r>
            <w:r w:rsidRPr="00AB06BC">
              <w:rPr>
                <w:b/>
              </w:rPr>
              <w:t xml:space="preserve"> – </w:t>
            </w:r>
            <w:r>
              <w:rPr>
                <w:b/>
              </w:rPr>
              <w:t>Newton’s Laws</w:t>
            </w:r>
          </w:p>
          <w:p w:rsidR="00A13B6B" w:rsidRDefault="00A13B6B" w:rsidP="000D1B07">
            <w:pPr>
              <w:jc w:val="center"/>
            </w:pP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20396C">
            <w:pPr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E42A5E" w:rsidTr="000D1B07">
        <w:trPr>
          <w:trHeight w:val="2160"/>
        </w:trPr>
        <w:tc>
          <w:tcPr>
            <w:tcW w:w="1437" w:type="dxa"/>
          </w:tcPr>
          <w:p w:rsidR="00E42A5E" w:rsidRPr="003317A9" w:rsidRDefault="00E42A5E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5</w:t>
            </w:r>
          </w:p>
        </w:tc>
        <w:tc>
          <w:tcPr>
            <w:tcW w:w="12960" w:type="dxa"/>
            <w:gridSpan w:val="5"/>
            <w:vAlign w:val="center"/>
          </w:tcPr>
          <w:p w:rsidR="00E42A5E" w:rsidRDefault="00E42A5E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07 – </w:t>
            </w:r>
            <w:r w:rsidR="00ED3761">
              <w:rPr>
                <w:b/>
              </w:rPr>
              <w:t>Forces that Change the Earth</w:t>
            </w:r>
          </w:p>
          <w:p w:rsidR="00E42A5E" w:rsidRPr="00E42A5E" w:rsidRDefault="00E42A5E" w:rsidP="000D1B07">
            <w:pPr>
              <w:jc w:val="center"/>
            </w:pPr>
          </w:p>
        </w:tc>
      </w:tr>
      <w:tr w:rsidR="00FB3976" w:rsidTr="000D1B07">
        <w:trPr>
          <w:trHeight w:val="2160"/>
        </w:trPr>
        <w:tc>
          <w:tcPr>
            <w:tcW w:w="1437" w:type="dxa"/>
          </w:tcPr>
          <w:p w:rsidR="00FB3976" w:rsidRPr="003317A9" w:rsidRDefault="00FB3976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12</w:t>
            </w:r>
          </w:p>
        </w:tc>
        <w:tc>
          <w:tcPr>
            <w:tcW w:w="5184" w:type="dxa"/>
            <w:gridSpan w:val="2"/>
            <w:vAlign w:val="center"/>
          </w:tcPr>
          <w:p w:rsidR="00FB3976" w:rsidRPr="00FB3976" w:rsidRDefault="00FB3976" w:rsidP="000D1B07">
            <w:pPr>
              <w:jc w:val="center"/>
              <w:rPr>
                <w:b/>
              </w:rPr>
            </w:pPr>
            <w:r w:rsidRPr="00FB3976">
              <w:rPr>
                <w:b/>
              </w:rPr>
              <w:t>Semester Exam Review</w:t>
            </w:r>
          </w:p>
          <w:p w:rsidR="00FB3976" w:rsidRDefault="00FB3976" w:rsidP="000D1B07">
            <w:pPr>
              <w:pStyle w:val="ListParagraph"/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FB3976" w:rsidRDefault="00FB3976" w:rsidP="00482E19">
            <w:pPr>
              <w:jc w:val="center"/>
              <w:rPr>
                <w:sz w:val="28"/>
              </w:rPr>
            </w:pPr>
            <w:r w:rsidRPr="00482E19">
              <w:rPr>
                <w:sz w:val="28"/>
              </w:rPr>
              <w:t>Semester Exams</w:t>
            </w:r>
          </w:p>
          <w:p w:rsidR="00FB3976" w:rsidRDefault="00FB3976" w:rsidP="00482E19">
            <w:pPr>
              <w:jc w:val="center"/>
            </w:pPr>
            <w:r>
              <w:rPr>
                <w:sz w:val="28"/>
              </w:rPr>
              <w:t>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FB3976" w:rsidRDefault="00FB3976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FB3976" w:rsidRDefault="00FB3976" w:rsidP="00482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End of 2</w:t>
            </w:r>
            <w:r w:rsidRPr="003F64DB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Nine Weeks</w:t>
            </w:r>
          </w:p>
          <w:p w:rsidR="00FB3976" w:rsidRDefault="00FB3976" w:rsidP="00482E19">
            <w:pPr>
              <w:jc w:val="center"/>
            </w:pPr>
            <w:r w:rsidRPr="00482E19">
              <w:rPr>
                <w:sz w:val="28"/>
              </w:rPr>
              <w:t>Semester Exams</w:t>
            </w:r>
            <w:r>
              <w:rPr>
                <w:sz w:val="28"/>
              </w:rPr>
              <w:t xml:space="preserve"> Early dismissal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19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Pr="000F6CA4" w:rsidRDefault="000F6CA4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Christmas / Winter Break</w:t>
            </w:r>
          </w:p>
        </w:tc>
      </w:tr>
      <w:tr w:rsidR="000F6CA4" w:rsidTr="000F6CA4">
        <w:trPr>
          <w:trHeight w:val="2160"/>
        </w:trPr>
        <w:tc>
          <w:tcPr>
            <w:tcW w:w="1437" w:type="dxa"/>
          </w:tcPr>
          <w:p w:rsidR="000F6CA4" w:rsidRPr="003317A9" w:rsidRDefault="000F6CA4" w:rsidP="00482E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26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0F6CA4" w:rsidRDefault="000F6CA4" w:rsidP="000F6CA4">
            <w:pPr>
              <w:jc w:val="center"/>
            </w:pPr>
            <w:r w:rsidRPr="000F6CA4">
              <w:rPr>
                <w:sz w:val="32"/>
              </w:rPr>
              <w:t>Christmas / Winter Break</w:t>
            </w:r>
          </w:p>
        </w:tc>
      </w:tr>
    </w:tbl>
    <w:p w:rsidR="003317A9" w:rsidRDefault="003317A9"/>
    <w:p w:rsidR="003317A9" w:rsidRDefault="003317A9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3317A9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3317A9" w:rsidRPr="003317A9" w:rsidRDefault="003317A9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C7D1A" w:rsidTr="000D1B07">
        <w:trPr>
          <w:trHeight w:val="1728"/>
        </w:trPr>
        <w:tc>
          <w:tcPr>
            <w:tcW w:w="1437" w:type="dxa"/>
          </w:tcPr>
          <w:p w:rsidR="00AC7D1A" w:rsidRPr="003317A9" w:rsidRDefault="00AC7D1A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AC7D1A" w:rsidRPr="000F6CA4" w:rsidRDefault="00AC7D1A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Winter Break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C7D1A" w:rsidRPr="000F6CA4" w:rsidRDefault="00AC7D1A" w:rsidP="000F6CA4">
            <w:pPr>
              <w:jc w:val="center"/>
              <w:rPr>
                <w:sz w:val="36"/>
              </w:rPr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7776" w:type="dxa"/>
            <w:gridSpan w:val="3"/>
            <w:vAlign w:val="center"/>
          </w:tcPr>
          <w:p w:rsidR="00AC7D1A" w:rsidRDefault="00AC7D1A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07 – </w:t>
            </w:r>
            <w:r w:rsidR="00ED3761">
              <w:rPr>
                <w:b/>
              </w:rPr>
              <w:t>Forces that Change the Earth</w:t>
            </w:r>
          </w:p>
          <w:p w:rsidR="00ED3761" w:rsidRDefault="00ED3761" w:rsidP="000D1B07">
            <w:pPr>
              <w:pStyle w:val="ListParagraph"/>
              <w:jc w:val="center"/>
            </w:pPr>
          </w:p>
        </w:tc>
      </w:tr>
      <w:tr w:rsidR="00ED3761" w:rsidTr="000D1B07">
        <w:trPr>
          <w:trHeight w:val="1728"/>
        </w:trPr>
        <w:tc>
          <w:tcPr>
            <w:tcW w:w="1437" w:type="dxa"/>
          </w:tcPr>
          <w:p w:rsidR="00ED3761" w:rsidRPr="003317A9" w:rsidRDefault="00ED3761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9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07 – </w:t>
            </w:r>
            <w:r>
              <w:rPr>
                <w:b/>
              </w:rPr>
              <w:t>Forces that Change the Earth</w:t>
            </w:r>
          </w:p>
          <w:p w:rsidR="00ED3761" w:rsidRDefault="00ED3761" w:rsidP="000D1B07">
            <w:pPr>
              <w:jc w:val="center"/>
            </w:pPr>
          </w:p>
        </w:tc>
      </w:tr>
      <w:tr w:rsidR="00A13B6B" w:rsidTr="000D1B07">
        <w:trPr>
          <w:trHeight w:val="1728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16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A13B6B" w:rsidRDefault="00A13B6B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MLK Day</w:t>
            </w:r>
          </w:p>
          <w:p w:rsidR="00A13B6B" w:rsidRPr="000F6CA4" w:rsidRDefault="00A13B6B" w:rsidP="000F6CA4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No school</w:t>
            </w:r>
          </w:p>
        </w:tc>
        <w:tc>
          <w:tcPr>
            <w:tcW w:w="10368" w:type="dxa"/>
            <w:gridSpan w:val="4"/>
            <w:vAlign w:val="center"/>
          </w:tcPr>
          <w:p w:rsidR="000D1B07" w:rsidRDefault="000D1B07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07 – </w:t>
            </w:r>
            <w:r>
              <w:rPr>
                <w:b/>
              </w:rPr>
              <w:t>Forces that Change the Earth</w:t>
            </w:r>
          </w:p>
          <w:p w:rsidR="00A13B6B" w:rsidRPr="00ED3761" w:rsidRDefault="00A13B6B" w:rsidP="000D1B07">
            <w:pPr>
              <w:pStyle w:val="ListParagraph"/>
              <w:jc w:val="center"/>
              <w:rPr>
                <w:sz w:val="28"/>
              </w:rPr>
            </w:pPr>
          </w:p>
        </w:tc>
      </w:tr>
      <w:tr w:rsidR="00ED3761" w:rsidTr="000D1B07">
        <w:trPr>
          <w:trHeight w:val="1728"/>
        </w:trPr>
        <w:tc>
          <w:tcPr>
            <w:tcW w:w="1437" w:type="dxa"/>
          </w:tcPr>
          <w:p w:rsidR="00ED3761" w:rsidRPr="003317A9" w:rsidRDefault="00ED3761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23</w:t>
            </w:r>
          </w:p>
        </w:tc>
        <w:tc>
          <w:tcPr>
            <w:tcW w:w="12960" w:type="dxa"/>
            <w:gridSpan w:val="5"/>
            <w:vAlign w:val="center"/>
          </w:tcPr>
          <w:p w:rsidR="00ED3761" w:rsidRDefault="00ED3761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08</w:t>
            </w:r>
            <w:r w:rsidRPr="00E42A5E">
              <w:rPr>
                <w:b/>
              </w:rPr>
              <w:t xml:space="preserve"> – </w:t>
            </w:r>
            <w:r>
              <w:rPr>
                <w:b/>
              </w:rPr>
              <w:t>Climatic Interaction, Weather &amp; Oceans</w:t>
            </w:r>
          </w:p>
          <w:p w:rsidR="00AF43DB" w:rsidRDefault="00AF43DB" w:rsidP="000D1B07">
            <w:pPr>
              <w:jc w:val="center"/>
            </w:pPr>
          </w:p>
          <w:p w:rsidR="000D1B07" w:rsidRDefault="000D1B07" w:rsidP="000D1B07">
            <w:pPr>
              <w:jc w:val="center"/>
            </w:pPr>
          </w:p>
          <w:p w:rsidR="00AF43DB" w:rsidRPr="00AF43DB" w:rsidRDefault="00AF43DB" w:rsidP="000D1B07">
            <w:pPr>
              <w:jc w:val="center"/>
            </w:pPr>
          </w:p>
        </w:tc>
      </w:tr>
      <w:tr w:rsidR="00A13B6B" w:rsidTr="000D1B07">
        <w:trPr>
          <w:trHeight w:val="1728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30</w:t>
            </w:r>
          </w:p>
        </w:tc>
        <w:tc>
          <w:tcPr>
            <w:tcW w:w="12960" w:type="dxa"/>
            <w:gridSpan w:val="5"/>
            <w:vAlign w:val="center"/>
          </w:tcPr>
          <w:p w:rsidR="00A13B6B" w:rsidRPr="00AF43DB" w:rsidRDefault="00A13B6B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08</w:t>
            </w:r>
            <w:r w:rsidRPr="00E42A5E">
              <w:rPr>
                <w:b/>
              </w:rPr>
              <w:t xml:space="preserve"> – </w:t>
            </w:r>
            <w:r>
              <w:rPr>
                <w:b/>
              </w:rPr>
              <w:t>Climatic Interaction, Weather &amp; Oceans</w:t>
            </w:r>
          </w:p>
          <w:p w:rsidR="00A13B6B" w:rsidRPr="0036540F" w:rsidRDefault="00A13B6B" w:rsidP="000D1B07">
            <w:pPr>
              <w:jc w:val="center"/>
              <w:rPr>
                <w:sz w:val="28"/>
              </w:rPr>
            </w:pPr>
          </w:p>
        </w:tc>
      </w:tr>
    </w:tbl>
    <w:p w:rsidR="004973D7" w:rsidRDefault="004973D7"/>
    <w:p w:rsidR="004973D7" w:rsidRDefault="004973D7"/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13B6B" w:rsidTr="000D1B07">
        <w:trPr>
          <w:trHeight w:val="1745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6</w:t>
            </w:r>
          </w:p>
        </w:tc>
        <w:tc>
          <w:tcPr>
            <w:tcW w:w="12960" w:type="dxa"/>
            <w:gridSpan w:val="5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09 – Earth’s Cycles</w:t>
            </w:r>
          </w:p>
          <w:p w:rsidR="00A13B6B" w:rsidRDefault="00A13B6B" w:rsidP="000D1B07">
            <w:pPr>
              <w:jc w:val="center"/>
              <w:rPr>
                <w:b/>
              </w:rPr>
            </w:pPr>
          </w:p>
          <w:p w:rsidR="00A13B6B" w:rsidRDefault="00A13B6B" w:rsidP="000D1B07">
            <w:pPr>
              <w:pStyle w:val="ListParagraph"/>
              <w:jc w:val="center"/>
            </w:pPr>
          </w:p>
        </w:tc>
      </w:tr>
      <w:tr w:rsidR="00A13B6B" w:rsidTr="000D1B07">
        <w:trPr>
          <w:trHeight w:val="2160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13</w:t>
            </w:r>
          </w:p>
        </w:tc>
        <w:tc>
          <w:tcPr>
            <w:tcW w:w="12960" w:type="dxa"/>
            <w:gridSpan w:val="5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09 – Earth’s Cycles</w:t>
            </w:r>
          </w:p>
          <w:p w:rsidR="00A13B6B" w:rsidRDefault="00A13B6B" w:rsidP="000D1B07">
            <w:pPr>
              <w:jc w:val="center"/>
            </w:pPr>
          </w:p>
        </w:tc>
      </w:tr>
      <w:tr w:rsidR="00A13B6B" w:rsidTr="000D1B07">
        <w:trPr>
          <w:trHeight w:val="2160"/>
        </w:trPr>
        <w:tc>
          <w:tcPr>
            <w:tcW w:w="1437" w:type="dxa"/>
          </w:tcPr>
          <w:p w:rsidR="00A13B6B" w:rsidRPr="003317A9" w:rsidRDefault="00A13B6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20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13B6B" w:rsidRDefault="00A13B6B" w:rsidP="003F64DB">
            <w:pPr>
              <w:jc w:val="center"/>
            </w:pPr>
            <w:r w:rsidRPr="000F6CA4">
              <w:rPr>
                <w:sz w:val="36"/>
              </w:rPr>
              <w:t>Staff Development Day</w:t>
            </w:r>
          </w:p>
        </w:tc>
        <w:tc>
          <w:tcPr>
            <w:tcW w:w="10368" w:type="dxa"/>
            <w:gridSpan w:val="4"/>
            <w:vAlign w:val="center"/>
          </w:tcPr>
          <w:p w:rsidR="00A13B6B" w:rsidRDefault="00A13B6B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09 – Earth’s Cycles</w:t>
            </w:r>
          </w:p>
          <w:p w:rsidR="00A13B6B" w:rsidRDefault="00A13B6B" w:rsidP="000D1B07">
            <w:pPr>
              <w:jc w:val="center"/>
              <w:rPr>
                <w:b/>
              </w:rPr>
            </w:pPr>
          </w:p>
          <w:p w:rsidR="00A13B6B" w:rsidRDefault="00A13B6B" w:rsidP="000D1B07">
            <w:pPr>
              <w:pStyle w:val="ListParagraph"/>
              <w:jc w:val="center"/>
            </w:pPr>
          </w:p>
        </w:tc>
      </w:tr>
      <w:tr w:rsidR="0036540F" w:rsidTr="000D1B07">
        <w:trPr>
          <w:trHeight w:val="2160"/>
        </w:trPr>
        <w:tc>
          <w:tcPr>
            <w:tcW w:w="1437" w:type="dxa"/>
          </w:tcPr>
          <w:p w:rsidR="0036540F" w:rsidRPr="003317A9" w:rsidRDefault="0036540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 27</w:t>
            </w:r>
          </w:p>
        </w:tc>
        <w:tc>
          <w:tcPr>
            <w:tcW w:w="2592" w:type="dxa"/>
            <w:vAlign w:val="center"/>
          </w:tcPr>
          <w:p w:rsidR="0036540F" w:rsidRDefault="0036540F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10 – Light Years</w:t>
            </w:r>
          </w:p>
          <w:p w:rsidR="0036540F" w:rsidRDefault="0036540F" w:rsidP="000D1B07">
            <w:pPr>
              <w:jc w:val="center"/>
            </w:pPr>
          </w:p>
        </w:tc>
        <w:tc>
          <w:tcPr>
            <w:tcW w:w="10368" w:type="dxa"/>
            <w:gridSpan w:val="4"/>
            <w:vAlign w:val="center"/>
          </w:tcPr>
          <w:p w:rsidR="0036540F" w:rsidRDefault="0036540F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11 – Characteristics of the Universe</w:t>
            </w:r>
          </w:p>
          <w:p w:rsidR="0036540F" w:rsidRDefault="0036540F" w:rsidP="000D1B07">
            <w:pPr>
              <w:pStyle w:val="ListParagraph"/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36540F" w:rsidTr="000D1B07">
        <w:trPr>
          <w:trHeight w:val="2105"/>
        </w:trPr>
        <w:tc>
          <w:tcPr>
            <w:tcW w:w="1437" w:type="dxa"/>
          </w:tcPr>
          <w:p w:rsidR="0036540F" w:rsidRPr="003317A9" w:rsidRDefault="0036540F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6</w:t>
            </w:r>
          </w:p>
        </w:tc>
        <w:tc>
          <w:tcPr>
            <w:tcW w:w="12960" w:type="dxa"/>
            <w:gridSpan w:val="5"/>
            <w:vAlign w:val="center"/>
          </w:tcPr>
          <w:p w:rsidR="000D1B07" w:rsidRDefault="000D1B07" w:rsidP="000D1B07">
            <w:pPr>
              <w:rPr>
                <w:b/>
              </w:rPr>
            </w:pPr>
          </w:p>
          <w:p w:rsidR="000D1B07" w:rsidRDefault="000D1B07" w:rsidP="000D1B07">
            <w:pPr>
              <w:jc w:val="center"/>
              <w:rPr>
                <w:b/>
              </w:rPr>
            </w:pPr>
          </w:p>
          <w:p w:rsidR="0036540F" w:rsidRDefault="0036540F" w:rsidP="000D1B07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11 – Characteristics of the Universe</w:t>
            </w:r>
          </w:p>
          <w:p w:rsidR="000D1B07" w:rsidRDefault="000D1B07" w:rsidP="000D1B0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0D1B07" w:rsidRDefault="000D1B07" w:rsidP="000D1B0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0D1B07" w:rsidRDefault="000D1B07" w:rsidP="000D1B07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36540F" w:rsidRDefault="000D1B07" w:rsidP="000D1B0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36540F" w:rsidRPr="00BE6BE3">
              <w:rPr>
                <w:rFonts w:ascii="Arial" w:hAnsi="Arial" w:cs="Arial"/>
                <w:b/>
                <w:sz w:val="18"/>
                <w:szCs w:val="24"/>
              </w:rPr>
              <w:t>End of 3</w:t>
            </w:r>
            <w:r w:rsidR="0036540F" w:rsidRPr="00BE6BE3">
              <w:rPr>
                <w:rFonts w:ascii="Arial" w:hAnsi="Arial" w:cs="Arial"/>
                <w:b/>
                <w:sz w:val="18"/>
                <w:szCs w:val="24"/>
                <w:vertAlign w:val="superscript"/>
              </w:rPr>
              <w:t>rd</w:t>
            </w:r>
            <w:r w:rsidR="0036540F" w:rsidRPr="00BE6BE3">
              <w:rPr>
                <w:rFonts w:ascii="Arial" w:hAnsi="Arial" w:cs="Arial"/>
                <w:b/>
                <w:sz w:val="18"/>
                <w:szCs w:val="24"/>
              </w:rPr>
              <w:t xml:space="preserve"> Nine Weeks</w:t>
            </w:r>
          </w:p>
        </w:tc>
      </w:tr>
      <w:tr w:rsidR="003F64DB" w:rsidTr="00AC61CB">
        <w:trPr>
          <w:trHeight w:val="2160"/>
        </w:trPr>
        <w:tc>
          <w:tcPr>
            <w:tcW w:w="1437" w:type="dxa"/>
          </w:tcPr>
          <w:p w:rsidR="003F64DB" w:rsidRPr="003317A9" w:rsidRDefault="003F64DB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13</w:t>
            </w:r>
          </w:p>
        </w:tc>
        <w:tc>
          <w:tcPr>
            <w:tcW w:w="12960" w:type="dxa"/>
            <w:gridSpan w:val="5"/>
            <w:shd w:val="clear" w:color="auto" w:fill="00B0F0"/>
            <w:vAlign w:val="center"/>
          </w:tcPr>
          <w:p w:rsidR="003F64DB" w:rsidRDefault="003F64DB" w:rsidP="003F64DB">
            <w:pPr>
              <w:jc w:val="center"/>
            </w:pPr>
            <w:r w:rsidRPr="003F64DB">
              <w:rPr>
                <w:sz w:val="72"/>
              </w:rPr>
              <w:t>Spring Break</w:t>
            </w:r>
          </w:p>
        </w:tc>
      </w:tr>
      <w:tr w:rsidR="006D3BD5" w:rsidTr="00F72354">
        <w:trPr>
          <w:trHeight w:val="2160"/>
        </w:trPr>
        <w:tc>
          <w:tcPr>
            <w:tcW w:w="1437" w:type="dxa"/>
          </w:tcPr>
          <w:p w:rsidR="006D3BD5" w:rsidRPr="003317A9" w:rsidRDefault="006D3BD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20</w:t>
            </w:r>
          </w:p>
        </w:tc>
        <w:tc>
          <w:tcPr>
            <w:tcW w:w="12960" w:type="dxa"/>
            <w:gridSpan w:val="5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11 – Characteristics of the Universe</w:t>
            </w:r>
          </w:p>
          <w:p w:rsidR="006D3BD5" w:rsidRPr="00851047" w:rsidRDefault="006D3BD5" w:rsidP="00851047">
            <w:pPr>
              <w:jc w:val="center"/>
              <w:rPr>
                <w:sz w:val="28"/>
              </w:rPr>
            </w:pPr>
          </w:p>
        </w:tc>
      </w:tr>
      <w:tr w:rsidR="00851047" w:rsidTr="006D3BD5">
        <w:trPr>
          <w:trHeight w:val="2160"/>
        </w:trPr>
        <w:tc>
          <w:tcPr>
            <w:tcW w:w="1437" w:type="dxa"/>
          </w:tcPr>
          <w:p w:rsidR="00851047" w:rsidRPr="003317A9" w:rsidRDefault="0085104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 27</w:t>
            </w:r>
          </w:p>
        </w:tc>
        <w:tc>
          <w:tcPr>
            <w:tcW w:w="2592" w:type="dxa"/>
            <w:vAlign w:val="center"/>
          </w:tcPr>
          <w:p w:rsidR="00851047" w:rsidRDefault="00851047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12 – Interdependence among Living Systems</w:t>
            </w:r>
          </w:p>
          <w:p w:rsidR="000471D6" w:rsidRDefault="000471D6" w:rsidP="006D3BD5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851047" w:rsidRPr="00AC61CB" w:rsidRDefault="00851047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7 Writing</w:t>
            </w:r>
          </w:p>
          <w:p w:rsidR="00851047" w:rsidRPr="00AC61CB" w:rsidRDefault="00851047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Math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851047" w:rsidRPr="00AC61CB" w:rsidRDefault="00851047" w:rsidP="00AC61CB">
            <w:pPr>
              <w:jc w:val="center"/>
              <w:rPr>
                <w:sz w:val="32"/>
              </w:rPr>
            </w:pPr>
            <w:r w:rsidRPr="00AC61CB">
              <w:rPr>
                <w:sz w:val="32"/>
              </w:rPr>
              <w:t>STAAR Grade 8 Reading</w:t>
            </w:r>
          </w:p>
        </w:tc>
        <w:tc>
          <w:tcPr>
            <w:tcW w:w="5184" w:type="dxa"/>
            <w:gridSpan w:val="2"/>
            <w:vAlign w:val="center"/>
          </w:tcPr>
          <w:p w:rsidR="00851047" w:rsidRDefault="00851047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12 – Interdependence among Living Systems</w:t>
            </w:r>
          </w:p>
          <w:p w:rsidR="00851047" w:rsidRDefault="00851047" w:rsidP="006D3BD5">
            <w:pPr>
              <w:jc w:val="center"/>
            </w:pPr>
          </w:p>
          <w:p w:rsidR="000471D6" w:rsidRDefault="000471D6" w:rsidP="006D3BD5">
            <w:pPr>
              <w:pStyle w:val="ListParagraph"/>
              <w:jc w:val="center"/>
            </w:pP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6D3BD5" w:rsidTr="00531D27">
        <w:trPr>
          <w:trHeight w:val="2160"/>
        </w:trPr>
        <w:tc>
          <w:tcPr>
            <w:tcW w:w="1437" w:type="dxa"/>
          </w:tcPr>
          <w:p w:rsidR="006D3BD5" w:rsidRPr="003317A9" w:rsidRDefault="006D3BD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3</w:t>
            </w:r>
          </w:p>
        </w:tc>
        <w:tc>
          <w:tcPr>
            <w:tcW w:w="12960" w:type="dxa"/>
            <w:gridSpan w:val="5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12 – Interdependence among Living Systems</w:t>
            </w:r>
          </w:p>
          <w:p w:rsidR="006D3BD5" w:rsidRDefault="006D3BD5" w:rsidP="000471D6"/>
        </w:tc>
      </w:tr>
      <w:tr w:rsidR="00523F05" w:rsidTr="006D3BD5">
        <w:trPr>
          <w:trHeight w:val="2160"/>
        </w:trPr>
        <w:tc>
          <w:tcPr>
            <w:tcW w:w="1437" w:type="dxa"/>
          </w:tcPr>
          <w:p w:rsidR="00523F05" w:rsidRPr="003317A9" w:rsidRDefault="00523F0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10</w:t>
            </w:r>
          </w:p>
        </w:tc>
        <w:tc>
          <w:tcPr>
            <w:tcW w:w="2592" w:type="dxa"/>
            <w:vAlign w:val="center"/>
          </w:tcPr>
          <w:p w:rsidR="00523F05" w:rsidRDefault="00523F05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12 – Interdependence among Living Systems</w:t>
            </w:r>
          </w:p>
          <w:p w:rsidR="00523F05" w:rsidRDefault="00523F05" w:rsidP="006D3BD5">
            <w:pPr>
              <w:jc w:val="center"/>
            </w:pPr>
          </w:p>
        </w:tc>
        <w:tc>
          <w:tcPr>
            <w:tcW w:w="7776" w:type="dxa"/>
            <w:gridSpan w:val="3"/>
            <w:vAlign w:val="center"/>
          </w:tcPr>
          <w:p w:rsidR="00523F05" w:rsidRDefault="00523F05" w:rsidP="00523F05">
            <w:pPr>
              <w:jc w:val="center"/>
            </w:pPr>
            <w:r w:rsidRPr="00523F05">
              <w:rPr>
                <w:sz w:val="32"/>
              </w:rPr>
              <w:t>Milestone #2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523F05" w:rsidRPr="000F6CA4" w:rsidRDefault="00523F05" w:rsidP="000F6CA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No School –</w:t>
            </w:r>
          </w:p>
          <w:p w:rsidR="00523F05" w:rsidRPr="000F6CA4" w:rsidRDefault="00523F05" w:rsidP="000F6CA4">
            <w:pPr>
              <w:jc w:val="center"/>
              <w:rPr>
                <w:sz w:val="32"/>
              </w:rPr>
            </w:pPr>
            <w:r w:rsidRPr="000F6CA4">
              <w:rPr>
                <w:rFonts w:ascii="Arial" w:hAnsi="Arial" w:cs="Arial"/>
                <w:b/>
                <w:sz w:val="32"/>
                <w:szCs w:val="24"/>
              </w:rPr>
              <w:t>Good Friday</w:t>
            </w:r>
          </w:p>
        </w:tc>
      </w:tr>
      <w:tr w:rsidR="006D3BD5" w:rsidTr="004F015E">
        <w:trPr>
          <w:trHeight w:val="2160"/>
        </w:trPr>
        <w:tc>
          <w:tcPr>
            <w:tcW w:w="1437" w:type="dxa"/>
          </w:tcPr>
          <w:p w:rsidR="006D3BD5" w:rsidRPr="003317A9" w:rsidRDefault="006D3BD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17</w:t>
            </w:r>
          </w:p>
        </w:tc>
        <w:tc>
          <w:tcPr>
            <w:tcW w:w="12960" w:type="dxa"/>
            <w:gridSpan w:val="5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  <w:r w:rsidRPr="00E42A5E">
              <w:rPr>
                <w:b/>
              </w:rPr>
              <w:t xml:space="preserve">Unit </w:t>
            </w:r>
            <w:r>
              <w:rPr>
                <w:b/>
              </w:rPr>
              <w:t>12 – Interdependence among Living Systems</w:t>
            </w:r>
          </w:p>
          <w:p w:rsidR="006D3BD5" w:rsidRPr="00523F05" w:rsidRDefault="006D3BD5" w:rsidP="00523F05">
            <w:pPr>
              <w:jc w:val="center"/>
              <w:rPr>
                <w:sz w:val="28"/>
              </w:rPr>
            </w:pPr>
          </w:p>
        </w:tc>
      </w:tr>
      <w:tr w:rsidR="00523F05" w:rsidTr="002011DF">
        <w:trPr>
          <w:trHeight w:val="2160"/>
        </w:trPr>
        <w:tc>
          <w:tcPr>
            <w:tcW w:w="1437" w:type="dxa"/>
          </w:tcPr>
          <w:p w:rsidR="00523F05" w:rsidRPr="003317A9" w:rsidRDefault="00523F05" w:rsidP="00497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 24</w:t>
            </w:r>
          </w:p>
        </w:tc>
        <w:tc>
          <w:tcPr>
            <w:tcW w:w="12960" w:type="dxa"/>
            <w:gridSpan w:val="5"/>
          </w:tcPr>
          <w:p w:rsidR="00523F05" w:rsidRPr="00606E39" w:rsidRDefault="00523F05" w:rsidP="00AF43DB">
            <w:pPr>
              <w:jc w:val="center"/>
              <w:rPr>
                <w:b/>
                <w:sz w:val="24"/>
              </w:rPr>
            </w:pPr>
            <w:r w:rsidRPr="00606E39">
              <w:rPr>
                <w:b/>
                <w:sz w:val="24"/>
              </w:rPr>
              <w:t>Milestone Review</w:t>
            </w:r>
          </w:p>
          <w:p w:rsidR="00606E39" w:rsidRDefault="00606E39" w:rsidP="00606E39">
            <w:pPr>
              <w:pStyle w:val="ListParagraph"/>
              <w:numPr>
                <w:ilvl w:val="0"/>
                <w:numId w:val="18"/>
              </w:numPr>
            </w:pPr>
            <w:r>
              <w:t>Matter and Energy (First 9 weeks)</w:t>
            </w:r>
          </w:p>
          <w:p w:rsidR="00606E39" w:rsidRDefault="00606E39" w:rsidP="00606E39">
            <w:pPr>
              <w:pStyle w:val="ListParagraph"/>
              <w:numPr>
                <w:ilvl w:val="0"/>
                <w:numId w:val="18"/>
              </w:numPr>
            </w:pPr>
            <w:r>
              <w:t>Force, Motion, and Energy (Second 9 weeks)</w:t>
            </w:r>
          </w:p>
        </w:tc>
      </w:tr>
    </w:tbl>
    <w:p w:rsidR="004973D7" w:rsidRDefault="004973D7"/>
    <w:p w:rsidR="004973D7" w:rsidRDefault="004973D7">
      <w:r>
        <w:br w:type="page"/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437"/>
        <w:gridCol w:w="2592"/>
        <w:gridCol w:w="2592"/>
        <w:gridCol w:w="2592"/>
        <w:gridCol w:w="2592"/>
        <w:gridCol w:w="2592"/>
      </w:tblGrid>
      <w:tr w:rsidR="004973D7" w:rsidTr="00AE323C">
        <w:trPr>
          <w:trHeight w:val="576"/>
        </w:trPr>
        <w:tc>
          <w:tcPr>
            <w:tcW w:w="1437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4973D7" w:rsidRPr="003317A9" w:rsidRDefault="004973D7" w:rsidP="0049651E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523F05" w:rsidTr="00BB6AF2">
        <w:trPr>
          <w:trHeight w:val="1872"/>
        </w:trPr>
        <w:tc>
          <w:tcPr>
            <w:tcW w:w="1437" w:type="dxa"/>
          </w:tcPr>
          <w:p w:rsidR="00523F05" w:rsidRPr="003317A9" w:rsidRDefault="00523F0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</w:t>
            </w:r>
          </w:p>
        </w:tc>
        <w:tc>
          <w:tcPr>
            <w:tcW w:w="12960" w:type="dxa"/>
            <w:gridSpan w:val="5"/>
          </w:tcPr>
          <w:p w:rsidR="00523F05" w:rsidRPr="00606E39" w:rsidRDefault="00523F05" w:rsidP="00AF43DB">
            <w:pPr>
              <w:jc w:val="center"/>
              <w:rPr>
                <w:b/>
                <w:sz w:val="24"/>
              </w:rPr>
            </w:pPr>
            <w:r w:rsidRPr="00606E39">
              <w:rPr>
                <w:b/>
                <w:sz w:val="24"/>
              </w:rPr>
              <w:t>Milestone Review</w:t>
            </w:r>
          </w:p>
          <w:p w:rsidR="00606E39" w:rsidRDefault="00606E39" w:rsidP="00606E39">
            <w:pPr>
              <w:pStyle w:val="ListParagraph"/>
              <w:numPr>
                <w:ilvl w:val="0"/>
                <w:numId w:val="19"/>
              </w:numPr>
            </w:pPr>
            <w:r>
              <w:t>Earth and Space (Third 9 weeks)</w:t>
            </w:r>
          </w:p>
          <w:p w:rsidR="00606E39" w:rsidRDefault="00606E39" w:rsidP="00606E39">
            <w:pPr>
              <w:pStyle w:val="ListParagraph"/>
              <w:numPr>
                <w:ilvl w:val="0"/>
                <w:numId w:val="19"/>
              </w:numPr>
            </w:pPr>
            <w:r>
              <w:t>Organisms and Environment (Fourth 9 weeks)</w:t>
            </w:r>
          </w:p>
        </w:tc>
      </w:tr>
      <w:tr w:rsidR="004973D7" w:rsidTr="006D3BD5">
        <w:trPr>
          <w:trHeight w:val="1872"/>
        </w:trPr>
        <w:tc>
          <w:tcPr>
            <w:tcW w:w="1437" w:type="dxa"/>
          </w:tcPr>
          <w:p w:rsidR="004973D7" w:rsidRPr="003317A9" w:rsidRDefault="004973D7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8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4973D7" w:rsidRPr="003F64DB" w:rsidRDefault="00AC61CB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4973D7" w:rsidRPr="003F64DB">
              <w:rPr>
                <w:rFonts w:ascii="Arial" w:hAnsi="Arial" w:cs="Arial"/>
                <w:b/>
                <w:szCs w:val="20"/>
              </w:rPr>
              <w:t>STAAR 7</w:t>
            </w:r>
            <w:r w:rsidR="004973D7"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0"/>
              </w:rPr>
              <w:t xml:space="preserve"> Grade math </w:t>
            </w:r>
          </w:p>
          <w:p w:rsidR="004973D7" w:rsidRPr="003F64DB" w:rsidRDefault="004973D7" w:rsidP="003F64D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4973D7" w:rsidRPr="003F64DB" w:rsidRDefault="004973D7" w:rsidP="003F64DB">
            <w:pPr>
              <w:jc w:val="center"/>
            </w:pPr>
            <w:r w:rsidRPr="003F64DB">
              <w:rPr>
                <w:rFonts w:ascii="Arial" w:hAnsi="Arial" w:cs="Arial"/>
                <w:b/>
                <w:szCs w:val="20"/>
              </w:rPr>
              <w:t>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math </w:t>
            </w:r>
            <w:r w:rsidR="00AC61CB">
              <w:rPr>
                <w:rFonts w:ascii="Arial" w:hAnsi="Arial" w:cs="Arial"/>
                <w:b/>
                <w:szCs w:val="20"/>
              </w:rPr>
              <w:t>(</w:t>
            </w:r>
            <w:r w:rsidRPr="003F64DB">
              <w:rPr>
                <w:rFonts w:ascii="Arial" w:hAnsi="Arial" w:cs="Arial"/>
                <w:b/>
                <w:szCs w:val="20"/>
              </w:rPr>
              <w:t>retest</w:t>
            </w:r>
            <w:r w:rsidR="00AC61CB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C61CB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6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AC61CB" w:rsidRDefault="00AC61CB" w:rsidP="00AC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CB">
              <w:rPr>
                <w:rFonts w:ascii="Arial" w:hAnsi="Arial" w:cs="Arial"/>
                <w:b/>
                <w:sz w:val="20"/>
                <w:szCs w:val="20"/>
              </w:rPr>
              <w:t>STAAR 7</w:t>
            </w:r>
            <w:r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</w:p>
          <w:p w:rsidR="004973D7" w:rsidRPr="003F64DB" w:rsidRDefault="00AC61CB" w:rsidP="003F64D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TAAR 8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 xml:space="preserve"> grade reading 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73D7" w:rsidRPr="00AC61CB">
              <w:rPr>
                <w:rFonts w:ascii="Arial" w:hAnsi="Arial" w:cs="Arial"/>
                <w:b/>
                <w:sz w:val="20"/>
                <w:szCs w:val="20"/>
              </w:rPr>
              <w:t>retest</w:t>
            </w:r>
            <w:r w:rsidRPr="00AC6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4973D7" w:rsidRPr="003F64DB" w:rsidRDefault="004973D7" w:rsidP="003F64DB">
            <w:pPr>
              <w:jc w:val="center"/>
              <w:rPr>
                <w:b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science test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4973D7" w:rsidRPr="003F64DB" w:rsidRDefault="004973D7" w:rsidP="003F64DB">
            <w:pPr>
              <w:jc w:val="center"/>
              <w:rPr>
                <w:b/>
              </w:rPr>
            </w:pPr>
            <w:r w:rsidRPr="003F64DB">
              <w:rPr>
                <w:rFonts w:ascii="Arial" w:hAnsi="Arial" w:cs="Arial"/>
                <w:b/>
                <w:szCs w:val="20"/>
              </w:rPr>
              <w:t>STAAR 8</w:t>
            </w:r>
            <w:r w:rsidRPr="003F64DB">
              <w:rPr>
                <w:rFonts w:ascii="Arial" w:hAnsi="Arial" w:cs="Arial"/>
                <w:b/>
                <w:szCs w:val="20"/>
                <w:vertAlign w:val="superscript"/>
              </w:rPr>
              <w:t>th</w:t>
            </w:r>
            <w:r w:rsidRPr="003F64DB">
              <w:rPr>
                <w:rFonts w:ascii="Arial" w:hAnsi="Arial" w:cs="Arial"/>
                <w:b/>
                <w:szCs w:val="20"/>
              </w:rPr>
              <w:t xml:space="preserve"> grade social studies test</w:t>
            </w:r>
          </w:p>
        </w:tc>
        <w:tc>
          <w:tcPr>
            <w:tcW w:w="2592" w:type="dxa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</w:p>
          <w:p w:rsidR="004973D7" w:rsidRDefault="00606E39" w:rsidP="006D3BD5">
            <w:pPr>
              <w:jc w:val="center"/>
              <w:rPr>
                <w:b/>
              </w:rPr>
            </w:pPr>
            <w:r w:rsidRPr="00606E39">
              <w:rPr>
                <w:b/>
              </w:rPr>
              <w:t>Uni</w:t>
            </w:r>
            <w:r w:rsidR="006D3BD5">
              <w:rPr>
                <w:b/>
              </w:rPr>
              <w:t>t 13 - Ecology</w:t>
            </w:r>
          </w:p>
          <w:p w:rsidR="00606E39" w:rsidRPr="00606E39" w:rsidRDefault="00606E39" w:rsidP="006D3BD5">
            <w:pPr>
              <w:jc w:val="center"/>
              <w:rPr>
                <w:b/>
              </w:rPr>
            </w:pPr>
          </w:p>
        </w:tc>
      </w:tr>
      <w:tr w:rsidR="00606E39" w:rsidTr="006D3BD5">
        <w:trPr>
          <w:trHeight w:val="1872"/>
        </w:trPr>
        <w:tc>
          <w:tcPr>
            <w:tcW w:w="1437" w:type="dxa"/>
          </w:tcPr>
          <w:p w:rsidR="00606E39" w:rsidRPr="003317A9" w:rsidRDefault="00606E39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16</w:t>
            </w:r>
          </w:p>
        </w:tc>
        <w:tc>
          <w:tcPr>
            <w:tcW w:w="12960" w:type="dxa"/>
            <w:gridSpan w:val="5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  <w:r w:rsidRPr="00606E39">
              <w:rPr>
                <w:b/>
              </w:rPr>
              <w:t>Uni</w:t>
            </w:r>
            <w:r>
              <w:rPr>
                <w:b/>
              </w:rPr>
              <w:t>t 13 - Ecology</w:t>
            </w:r>
          </w:p>
          <w:p w:rsidR="00606E39" w:rsidRPr="00606E39" w:rsidRDefault="00606E39" w:rsidP="006D3BD5">
            <w:pPr>
              <w:jc w:val="center"/>
              <w:rPr>
                <w:b/>
              </w:rPr>
            </w:pPr>
          </w:p>
        </w:tc>
      </w:tr>
      <w:tr w:rsidR="00606E39" w:rsidTr="006D3BD5">
        <w:trPr>
          <w:trHeight w:val="1872"/>
        </w:trPr>
        <w:tc>
          <w:tcPr>
            <w:tcW w:w="1437" w:type="dxa"/>
          </w:tcPr>
          <w:p w:rsidR="00606E39" w:rsidRPr="003317A9" w:rsidRDefault="00606E39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22</w:t>
            </w:r>
          </w:p>
        </w:tc>
        <w:tc>
          <w:tcPr>
            <w:tcW w:w="12960" w:type="dxa"/>
            <w:gridSpan w:val="5"/>
            <w:vAlign w:val="center"/>
          </w:tcPr>
          <w:p w:rsidR="006D3BD5" w:rsidRDefault="006D3BD5" w:rsidP="006D3BD5">
            <w:pPr>
              <w:jc w:val="center"/>
              <w:rPr>
                <w:b/>
              </w:rPr>
            </w:pPr>
            <w:r w:rsidRPr="00606E39">
              <w:rPr>
                <w:b/>
              </w:rPr>
              <w:t>Uni</w:t>
            </w:r>
            <w:r>
              <w:rPr>
                <w:b/>
              </w:rPr>
              <w:t>t 13 - Ecology</w:t>
            </w:r>
          </w:p>
          <w:p w:rsidR="00606E39" w:rsidRDefault="00606E39" w:rsidP="006D3BD5">
            <w:pPr>
              <w:jc w:val="center"/>
            </w:pPr>
          </w:p>
        </w:tc>
      </w:tr>
      <w:tr w:rsidR="006D3BD5" w:rsidTr="006D3BD5">
        <w:trPr>
          <w:trHeight w:val="1872"/>
        </w:trPr>
        <w:tc>
          <w:tcPr>
            <w:tcW w:w="1437" w:type="dxa"/>
          </w:tcPr>
          <w:p w:rsidR="006D3BD5" w:rsidRPr="003317A9" w:rsidRDefault="006D3BD5" w:rsidP="0049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 29</w:t>
            </w:r>
          </w:p>
        </w:tc>
        <w:tc>
          <w:tcPr>
            <w:tcW w:w="2592" w:type="dxa"/>
            <w:shd w:val="clear" w:color="auto" w:fill="00B0F0"/>
            <w:vAlign w:val="center"/>
          </w:tcPr>
          <w:p w:rsidR="006D3BD5" w:rsidRPr="00606E39" w:rsidRDefault="006D3BD5" w:rsidP="00606E39">
            <w:pPr>
              <w:jc w:val="center"/>
              <w:rPr>
                <w:sz w:val="32"/>
              </w:rPr>
            </w:pPr>
            <w:r w:rsidRPr="00606E39">
              <w:rPr>
                <w:sz w:val="32"/>
              </w:rPr>
              <w:t>Memorial Day – No School</w:t>
            </w:r>
          </w:p>
        </w:tc>
        <w:tc>
          <w:tcPr>
            <w:tcW w:w="10368" w:type="dxa"/>
            <w:gridSpan w:val="4"/>
            <w:vAlign w:val="center"/>
          </w:tcPr>
          <w:p w:rsidR="006D3BD5" w:rsidRPr="00FA0CD6" w:rsidRDefault="006D3BD5" w:rsidP="006D3BD5">
            <w:pPr>
              <w:jc w:val="center"/>
              <w:rPr>
                <w:b/>
              </w:rPr>
            </w:pPr>
            <w:r w:rsidRPr="00FA0CD6">
              <w:rPr>
                <w:b/>
              </w:rPr>
              <w:t>Review for Final Exams</w:t>
            </w:r>
          </w:p>
          <w:p w:rsidR="006D3BD5" w:rsidRPr="00FA0CD6" w:rsidRDefault="006D3BD5" w:rsidP="006D3BD5">
            <w:pPr>
              <w:jc w:val="center"/>
              <w:rPr>
                <w:b/>
              </w:rPr>
            </w:pPr>
          </w:p>
        </w:tc>
      </w:tr>
      <w:tr w:rsidR="00AE323C" w:rsidTr="00AE323C">
        <w:trPr>
          <w:trHeight w:val="710"/>
        </w:trPr>
        <w:tc>
          <w:tcPr>
            <w:tcW w:w="1437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lastRenderedPageBreak/>
              <w:t>Week of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Monday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Tuesday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Wednesday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Thursday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AE323C" w:rsidRPr="003317A9" w:rsidRDefault="00AE323C" w:rsidP="00AE323C">
            <w:pPr>
              <w:jc w:val="center"/>
              <w:rPr>
                <w:b/>
                <w:sz w:val="32"/>
              </w:rPr>
            </w:pPr>
            <w:r w:rsidRPr="003317A9">
              <w:rPr>
                <w:b/>
                <w:sz w:val="32"/>
              </w:rPr>
              <w:t>Friday</w:t>
            </w:r>
          </w:p>
        </w:tc>
      </w:tr>
      <w:tr w:rsidR="00AE323C" w:rsidTr="002A4DDA">
        <w:trPr>
          <w:trHeight w:val="1584"/>
        </w:trPr>
        <w:tc>
          <w:tcPr>
            <w:tcW w:w="1437" w:type="dxa"/>
          </w:tcPr>
          <w:p w:rsidR="00AE323C" w:rsidRDefault="00AE323C" w:rsidP="00AE32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5</w:t>
            </w: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Default="00AE323C" w:rsidP="00AE323C">
            <w:pPr>
              <w:jc w:val="center"/>
            </w:pPr>
          </w:p>
        </w:tc>
        <w:tc>
          <w:tcPr>
            <w:tcW w:w="2592" w:type="dxa"/>
            <w:shd w:val="clear" w:color="auto" w:fill="FFFF00"/>
            <w:vAlign w:val="center"/>
          </w:tcPr>
          <w:p w:rsidR="00AE323C" w:rsidRDefault="00AE323C" w:rsidP="00AE323C">
            <w:pPr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of 4</w:t>
            </w:r>
            <w:r w:rsidRPr="003F64D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Nine Weeks</w:t>
            </w:r>
            <w:r w:rsidRPr="002A4DDA">
              <w:rPr>
                <w:sz w:val="28"/>
              </w:rPr>
              <w:t xml:space="preserve"> 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Final Exams</w:t>
            </w:r>
          </w:p>
          <w:p w:rsidR="00AE323C" w:rsidRPr="002A4DDA" w:rsidRDefault="00AE323C" w:rsidP="00AE323C">
            <w:pPr>
              <w:jc w:val="center"/>
              <w:rPr>
                <w:sz w:val="28"/>
              </w:rPr>
            </w:pPr>
            <w:r w:rsidRPr="002A4DDA">
              <w:rPr>
                <w:sz w:val="28"/>
              </w:rPr>
              <w:t>Early dismissal</w:t>
            </w:r>
          </w:p>
          <w:p w:rsidR="00AE323C" w:rsidRDefault="00AE323C" w:rsidP="00AE323C">
            <w:pPr>
              <w:jc w:val="center"/>
            </w:pPr>
            <w:r w:rsidRPr="002A4DDA">
              <w:rPr>
                <w:sz w:val="28"/>
              </w:rPr>
              <w:t>Last Day of School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  <w:tc>
          <w:tcPr>
            <w:tcW w:w="2592" w:type="dxa"/>
            <w:shd w:val="clear" w:color="auto" w:fill="92D050"/>
            <w:vAlign w:val="center"/>
          </w:tcPr>
          <w:p w:rsidR="00AE323C" w:rsidRPr="000F6CA4" w:rsidRDefault="00AE323C" w:rsidP="00AE323C">
            <w:pPr>
              <w:jc w:val="center"/>
              <w:rPr>
                <w:sz w:val="32"/>
              </w:rPr>
            </w:pPr>
            <w:r w:rsidRPr="000F6CA4">
              <w:rPr>
                <w:sz w:val="32"/>
              </w:rPr>
              <w:t>Staff Development</w:t>
            </w:r>
          </w:p>
        </w:tc>
      </w:tr>
    </w:tbl>
    <w:p w:rsidR="00C76376" w:rsidRDefault="00C76376" w:rsidP="008F3471"/>
    <w:sectPr w:rsidR="00C76376" w:rsidSect="00BB5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29" w:rsidRDefault="00967129" w:rsidP="003317A9">
      <w:pPr>
        <w:spacing w:after="0" w:line="240" w:lineRule="auto"/>
      </w:pPr>
      <w:r>
        <w:separator/>
      </w:r>
    </w:p>
  </w:endnote>
  <w:endnote w:type="continuationSeparator" w:id="0">
    <w:p w:rsidR="00967129" w:rsidRDefault="00967129" w:rsidP="0033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EF" w:rsidRDefault="00132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99" w:rsidRPr="00BB5499" w:rsidRDefault="00BB5499">
    <w:pPr>
      <w:pStyle w:val="Footer"/>
      <w:rPr>
        <w:i/>
        <w:sz w:val="18"/>
      </w:rPr>
    </w:pPr>
    <w:r w:rsidRPr="00BB5499">
      <w:rPr>
        <w:i/>
        <w:sz w:val="18"/>
      </w:rPr>
      <w:t>Crosby Independent School District 2016-2017</w:t>
    </w:r>
  </w:p>
  <w:p w:rsidR="00BB5499" w:rsidRDefault="00BB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EF" w:rsidRDefault="0013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29" w:rsidRDefault="00967129" w:rsidP="003317A9">
      <w:pPr>
        <w:spacing w:after="0" w:line="240" w:lineRule="auto"/>
      </w:pPr>
      <w:r>
        <w:separator/>
      </w:r>
    </w:p>
  </w:footnote>
  <w:footnote w:type="continuationSeparator" w:id="0">
    <w:p w:rsidR="00967129" w:rsidRDefault="00967129" w:rsidP="0033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EF" w:rsidRDefault="00132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A9" w:rsidRDefault="003317A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5A8EFB" wp14:editId="3D2C0BD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9144000" cy="2749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317A9" w:rsidRDefault="003317A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8th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grade </w:t>
                              </w:r>
                              <w:r w:rsidR="00132AEF">
                                <w:rPr>
                                  <w:caps/>
                                  <w:color w:val="FFFFFF" w:themeColor="background1"/>
                                </w:rPr>
                                <w:t xml:space="preserve">Pap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science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5A8EFB" id="Rectangle 197" o:spid="_x0000_s1026" style="position:absolute;margin-left:0;margin-top:0;width:10in;height:21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kkAIAAJcFAAAOAAAAZHJzL2Uyb0RvYy54bWysVN9P2zAQfp+0/8Hy+0hatWOtSFEFYpqE&#10;AAETz65jN5Ecn3d2m3R//c5OGhigTZr2kpx9vz9/d2fnXWPYXqGvwRZ8cpJzpqyEsrbbgn9/vPr0&#10;hTMfhC2FAasKflCen68+fjhr3VJNoQJTKmQUxPpl6wpeheCWWeZlpRrhT8ApS0oN2IhAR9xmJYqW&#10;ojcmm+b556wFLB2CVN7T7WWv5KsUX2slw63WXgVmCk61hfTF9N3Eb7Y6E8stClfVcihD/EMVjagt&#10;JR1DXYog2A7rN6GaWiJ40OFEQpOB1rVUqQfqZpK/6uahEk6lXggc70aY/P8LK2/2d8jqkt5uccqZ&#10;FQ090j3BJuzWKBYvCaLW+SVZPrg7HE6exNhvp7GJf+qEdQnWwwir6gKTdLmYzGZ5TuhL0k1PZ4v5&#10;PAbNnr0d+vBVQcOiUHCk/AlNsb/2oTc9msRkHkxdXtXGpEOkirowyPaCHllIqWyYDAl+szQ22luI&#10;nn3QeJPF5vp2khQORkU7Y++VJmSogWkqJnHybaJUQyVK1eefU6eJVtTe6JGaTQGjtab8Y+zJn2L3&#10;VQ720VUlSo/O+d+dR4+UGWwYnZvaAr4XwIzw6d7+CFIPTUQpdJuOioviBsoDUQihny3v5FVNr3gt&#10;fLgTSMNED08LItzSRxtoCw6DxFkF+PO9+2hPHCctZy0NZ8H9j51AxZn5Zon9iVE0zekwm59OKQe+&#10;1GxeauyuuQCixoRWkZNJjPbBHEWN0DzRHlnHrKQSVlLugsuAx8NF6JcGbSKp1utkRhPsRLi2D07G&#10;4BHgyNLH7kmgG6gcaAhu4DjIYvmK0b1t9PRuvQtEzUT3Z1wH6Gn6E4eGTRXXy8tzsnrep6tfAAAA&#10;//8DAFBLAwQUAAYACAAAACEAJswgxNwAAAAFAQAADwAAAGRycy9kb3ducmV2LnhtbEyPQUvDQBCF&#10;74L/YRnBi7QbbRBJMylFEenBg7EXb9vsNIlmZ2N228R/79RLvTx4vOG9b/LV5Dp1pCG0nhFu5wko&#10;4srblmuE7fvz7AFUiIat6TwTwg8FWBWXF7nJrB/5jY5lrJWUcMgMQhNjn2kdqoacCXPfE0u294Mz&#10;UexQazuYUcpdp++S5F4707IsNKanx4aqr/LgENbuu7Rjunltt09V+Lj5fNlvSka8vprWS1CRpng+&#10;hhO+oEMhTDt/YBtUhyCPxD89ZWmaiN8hpIsF6CLX/+mLXwAAAP//AwBQSwECLQAUAAYACAAAACEA&#10;toM4kv4AAADhAQAAEwAAAAAAAAAAAAAAAAAAAAAAW0NvbnRlbnRfVHlwZXNdLnhtbFBLAQItABQA&#10;BgAIAAAAIQA4/SH/1gAAAJQBAAALAAAAAAAAAAAAAAAAAC8BAABfcmVscy8ucmVsc1BLAQItABQA&#10;BgAIAAAAIQAbemhkkAIAAJcFAAAOAAAAAAAAAAAAAAAAAC4CAABkcnMvZTJvRG9jLnhtbFBLAQIt&#10;ABQABgAIAAAAIQAmzCDE3AAAAAUBAAAPAAAAAAAAAAAAAAAAAOo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317A9" w:rsidRDefault="003317A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8th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grade </w:t>
                        </w:r>
                        <w:r w:rsidR="00132AEF">
                          <w:rPr>
                            <w:caps/>
                            <w:color w:val="FFFFFF" w:themeColor="background1"/>
                          </w:rPr>
                          <w:t xml:space="preserve">Pap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science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EF" w:rsidRDefault="0013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F1B"/>
    <w:multiLevelType w:val="hybridMultilevel"/>
    <w:tmpl w:val="C51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B3F"/>
    <w:multiLevelType w:val="hybridMultilevel"/>
    <w:tmpl w:val="90C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1F7E"/>
    <w:multiLevelType w:val="hybridMultilevel"/>
    <w:tmpl w:val="DBCC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D41"/>
    <w:multiLevelType w:val="hybridMultilevel"/>
    <w:tmpl w:val="D96A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5FA"/>
    <w:multiLevelType w:val="hybridMultilevel"/>
    <w:tmpl w:val="5200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215"/>
    <w:multiLevelType w:val="hybridMultilevel"/>
    <w:tmpl w:val="88D2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2A5A"/>
    <w:multiLevelType w:val="hybridMultilevel"/>
    <w:tmpl w:val="1966C1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E316975"/>
    <w:multiLevelType w:val="hybridMultilevel"/>
    <w:tmpl w:val="1642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7805"/>
    <w:multiLevelType w:val="hybridMultilevel"/>
    <w:tmpl w:val="F31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B0114"/>
    <w:multiLevelType w:val="hybridMultilevel"/>
    <w:tmpl w:val="3764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515E2"/>
    <w:multiLevelType w:val="hybridMultilevel"/>
    <w:tmpl w:val="656A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06EE2"/>
    <w:multiLevelType w:val="hybridMultilevel"/>
    <w:tmpl w:val="6656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160FE"/>
    <w:multiLevelType w:val="hybridMultilevel"/>
    <w:tmpl w:val="518E137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1942C59"/>
    <w:multiLevelType w:val="hybridMultilevel"/>
    <w:tmpl w:val="3218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C1DC8"/>
    <w:multiLevelType w:val="hybridMultilevel"/>
    <w:tmpl w:val="6B4A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5217B"/>
    <w:multiLevelType w:val="hybridMultilevel"/>
    <w:tmpl w:val="3126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57C6"/>
    <w:multiLevelType w:val="hybridMultilevel"/>
    <w:tmpl w:val="18E8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D4CCC"/>
    <w:multiLevelType w:val="hybridMultilevel"/>
    <w:tmpl w:val="22C8AA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262649"/>
    <w:multiLevelType w:val="hybridMultilevel"/>
    <w:tmpl w:val="CEF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4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15"/>
  </w:num>
  <w:num w:numId="16">
    <w:abstractNumId w:val="16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9"/>
    <w:rsid w:val="000471D6"/>
    <w:rsid w:val="000D1B07"/>
    <w:rsid w:val="000F6CA4"/>
    <w:rsid w:val="00131435"/>
    <w:rsid w:val="00132AEF"/>
    <w:rsid w:val="001804C4"/>
    <w:rsid w:val="0018194C"/>
    <w:rsid w:val="001F5A71"/>
    <w:rsid w:val="0020396C"/>
    <w:rsid w:val="002A4DDA"/>
    <w:rsid w:val="003317A9"/>
    <w:rsid w:val="0036540F"/>
    <w:rsid w:val="003A06A7"/>
    <w:rsid w:val="003F64DB"/>
    <w:rsid w:val="00482E19"/>
    <w:rsid w:val="004973D7"/>
    <w:rsid w:val="004B6BE1"/>
    <w:rsid w:val="005220E7"/>
    <w:rsid w:val="00523F05"/>
    <w:rsid w:val="005617BE"/>
    <w:rsid w:val="005D131B"/>
    <w:rsid w:val="00606E39"/>
    <w:rsid w:val="00607F12"/>
    <w:rsid w:val="006247B7"/>
    <w:rsid w:val="0064150F"/>
    <w:rsid w:val="0067634C"/>
    <w:rsid w:val="006B5CF8"/>
    <w:rsid w:val="006B7F51"/>
    <w:rsid w:val="006D3BD5"/>
    <w:rsid w:val="00780182"/>
    <w:rsid w:val="007B418B"/>
    <w:rsid w:val="008027FF"/>
    <w:rsid w:val="00851047"/>
    <w:rsid w:val="008F3471"/>
    <w:rsid w:val="00967129"/>
    <w:rsid w:val="00A13B6B"/>
    <w:rsid w:val="00A63216"/>
    <w:rsid w:val="00A76471"/>
    <w:rsid w:val="00AB06BC"/>
    <w:rsid w:val="00AB6C81"/>
    <w:rsid w:val="00AC61CB"/>
    <w:rsid w:val="00AC7D1A"/>
    <w:rsid w:val="00AD3CAF"/>
    <w:rsid w:val="00AE323C"/>
    <w:rsid w:val="00AF43DB"/>
    <w:rsid w:val="00AF4FD2"/>
    <w:rsid w:val="00AF6533"/>
    <w:rsid w:val="00BB5499"/>
    <w:rsid w:val="00BE6BE3"/>
    <w:rsid w:val="00C33783"/>
    <w:rsid w:val="00C76376"/>
    <w:rsid w:val="00C83B9F"/>
    <w:rsid w:val="00D438BC"/>
    <w:rsid w:val="00DD2ACD"/>
    <w:rsid w:val="00E41C6E"/>
    <w:rsid w:val="00E42A5E"/>
    <w:rsid w:val="00EA29DC"/>
    <w:rsid w:val="00ED3761"/>
    <w:rsid w:val="00F00BC6"/>
    <w:rsid w:val="00F67E2E"/>
    <w:rsid w:val="00FA0CD6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82A289"/>
  <w15:chartTrackingRefBased/>
  <w15:docId w15:val="{69853569-8DE7-4580-A658-11E2384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7A9"/>
  </w:style>
  <w:style w:type="paragraph" w:styleId="Footer">
    <w:name w:val="footer"/>
    <w:basedOn w:val="Normal"/>
    <w:link w:val="FooterChar"/>
    <w:uiPriority w:val="99"/>
    <w:unhideWhenUsed/>
    <w:rsid w:val="0033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A9"/>
  </w:style>
  <w:style w:type="paragraph" w:styleId="ListParagraph">
    <w:name w:val="List Paragraph"/>
    <w:basedOn w:val="Normal"/>
    <w:uiPriority w:val="34"/>
    <w:qFormat/>
    <w:rsid w:val="00F0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science</vt:lpstr>
    </vt:vector>
  </TitlesOfParts>
  <Company>SCCM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Pap science</dc:title>
  <dc:subject/>
  <dc:creator>Lindsey, Becky</dc:creator>
  <cp:keywords/>
  <dc:description/>
  <cp:lastModifiedBy>Lindsey, Becky</cp:lastModifiedBy>
  <cp:revision>2</cp:revision>
  <dcterms:created xsi:type="dcterms:W3CDTF">2017-02-21T22:16:00Z</dcterms:created>
  <dcterms:modified xsi:type="dcterms:W3CDTF">2017-02-21T22:16:00Z</dcterms:modified>
</cp:coreProperties>
</file>